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F6" w:rsidRDefault="003F4AF6">
      <w:pPr>
        <w:rPr>
          <w:rFonts w:ascii="Times New Roman" w:hAnsi="Times New Roman" w:cs="Times New Roman"/>
          <w:b/>
          <w:sz w:val="32"/>
          <w:szCs w:val="32"/>
        </w:rPr>
      </w:pPr>
      <w:r w:rsidRPr="003F4AF6">
        <w:rPr>
          <w:rFonts w:ascii="Times New Roman" w:hAnsi="Times New Roman" w:cs="Times New Roman"/>
          <w:b/>
          <w:sz w:val="32"/>
          <w:szCs w:val="32"/>
        </w:rPr>
        <w:t>Articles/Press:</w:t>
      </w:r>
    </w:p>
    <w:p w:rsidR="003F4AF6" w:rsidRDefault="00BA60F1">
      <w:hyperlink r:id="rId4" w:history="1">
        <w:r>
          <w:rPr>
            <w:rStyle w:val="Hyperlink"/>
          </w:rPr>
          <w:t>https://www.abcactionnews.com/news/region-pasco/local-non-profit-opening-kindness-store-to-raise-money-help-others</w:t>
        </w:r>
      </w:hyperlink>
    </w:p>
    <w:p w:rsidR="00BA60F1" w:rsidRPr="003F4AF6" w:rsidRDefault="00BA60F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A60F1" w:rsidRPr="003F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6"/>
    <w:rsid w:val="003F4AF6"/>
    <w:rsid w:val="00B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0CC2"/>
  <w15:chartTrackingRefBased/>
  <w15:docId w15:val="{405CA85F-A8AE-4AED-B53F-C25075D7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cactionnews.com/news/region-pasco/local-non-profit-opening-kindness-store-to-raise-money-help-ot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danforth</dc:creator>
  <cp:keywords/>
  <dc:description/>
  <cp:lastModifiedBy>cori danforth</cp:lastModifiedBy>
  <cp:revision>1</cp:revision>
  <dcterms:created xsi:type="dcterms:W3CDTF">2019-05-07T20:16:00Z</dcterms:created>
  <dcterms:modified xsi:type="dcterms:W3CDTF">2019-05-07T20:49:00Z</dcterms:modified>
</cp:coreProperties>
</file>